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6EDE5" w14:textId="77777777" w:rsidR="00862143" w:rsidRPr="006040B6" w:rsidRDefault="00862143" w:rsidP="002C1962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</w:rPr>
      </w:pPr>
      <w:r w:rsidRPr="006040B6">
        <w:rPr>
          <w:rFonts w:eastAsia="Times New Roman" w:cstheme="minorHAnsi"/>
          <w:b/>
          <w:color w:val="000000"/>
          <w:sz w:val="24"/>
          <w:szCs w:val="24"/>
        </w:rPr>
        <w:t>Denver Seminary’s Writ</w:t>
      </w:r>
      <w:r w:rsidR="002C1962" w:rsidRPr="006040B6">
        <w:rPr>
          <w:rFonts w:eastAsia="Times New Roman" w:cstheme="minorHAnsi"/>
          <w:b/>
          <w:color w:val="000000"/>
          <w:sz w:val="24"/>
          <w:szCs w:val="24"/>
        </w:rPr>
        <w:t>ing Center</w:t>
      </w:r>
      <w:r w:rsidR="0046755B" w:rsidRPr="006040B6">
        <w:rPr>
          <w:rFonts w:eastAsia="Times New Roman" w:cstheme="minorHAnsi"/>
          <w:b/>
          <w:color w:val="000000"/>
          <w:sz w:val="24"/>
          <w:szCs w:val="24"/>
        </w:rPr>
        <w:t xml:space="preserve"> – FAQs</w:t>
      </w:r>
    </w:p>
    <w:p w14:paraId="0601325A" w14:textId="77777777" w:rsidR="0046755B" w:rsidRPr="006040B6" w:rsidRDefault="0046755B" w:rsidP="00862143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14:paraId="76F55719" w14:textId="77777777" w:rsidR="00450E90" w:rsidRPr="006040B6" w:rsidRDefault="00862143" w:rsidP="00862143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6040B6">
        <w:rPr>
          <w:rFonts w:eastAsia="Times New Roman" w:cstheme="minorHAnsi"/>
          <w:color w:val="000000"/>
          <w:sz w:val="24"/>
          <w:szCs w:val="24"/>
        </w:rPr>
        <w:t xml:space="preserve">How </w:t>
      </w:r>
      <w:r w:rsidR="00450E90" w:rsidRPr="006040B6">
        <w:rPr>
          <w:rFonts w:eastAsia="Times New Roman" w:cstheme="minorHAnsi"/>
          <w:color w:val="000000"/>
          <w:sz w:val="24"/>
          <w:szCs w:val="24"/>
        </w:rPr>
        <w:t>far in advance must I submit a paper for editing?</w:t>
      </w:r>
    </w:p>
    <w:p w14:paraId="64AF945E" w14:textId="4581A988" w:rsidR="00AB0A55" w:rsidRPr="006040B6" w:rsidRDefault="0020677F" w:rsidP="00A21E10">
      <w:pPr>
        <w:pStyle w:val="ListParagraph"/>
        <w:numPr>
          <w:ilvl w:val="0"/>
          <w:numId w:val="2"/>
        </w:numPr>
        <w:ind w:left="900" w:hanging="1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Papers that are </w:t>
      </w:r>
      <w:r w:rsidR="00A21E10" w:rsidRPr="006040B6">
        <w:rPr>
          <w:rFonts w:asciiTheme="minorHAnsi" w:hAnsiTheme="minorHAnsi" w:cstheme="minorHAnsi"/>
          <w:sz w:val="24"/>
          <w:szCs w:val="24"/>
        </w:rPr>
        <w:t>10 pages</w:t>
      </w:r>
      <w:r w:rsidR="00AB0A55" w:rsidRPr="006040B6">
        <w:rPr>
          <w:rFonts w:asciiTheme="minorHAnsi" w:hAnsiTheme="minorHAnsi" w:cstheme="minorHAnsi"/>
          <w:sz w:val="24"/>
          <w:szCs w:val="24"/>
        </w:rPr>
        <w:t xml:space="preserve"> or fewer require</w:t>
      </w:r>
      <w:r w:rsidR="00A21E10" w:rsidRPr="006040B6">
        <w:rPr>
          <w:rFonts w:asciiTheme="minorHAnsi" w:hAnsiTheme="minorHAnsi" w:cstheme="minorHAnsi"/>
          <w:sz w:val="24"/>
          <w:szCs w:val="24"/>
        </w:rPr>
        <w:t xml:space="preserve"> 48 hours</w:t>
      </w:r>
      <w:r w:rsidR="00AB0A55" w:rsidRPr="006040B6">
        <w:rPr>
          <w:rFonts w:asciiTheme="minorHAnsi" w:hAnsiTheme="minorHAnsi" w:cstheme="minorHAnsi"/>
          <w:sz w:val="24"/>
          <w:szCs w:val="24"/>
        </w:rPr>
        <w:t>’ (two days’) notice.</w:t>
      </w:r>
    </w:p>
    <w:p w14:paraId="749B9AED" w14:textId="2C1987F2" w:rsidR="007910DF" w:rsidRDefault="0020677F" w:rsidP="00A21E10">
      <w:pPr>
        <w:pStyle w:val="ListParagraph"/>
        <w:numPr>
          <w:ilvl w:val="0"/>
          <w:numId w:val="2"/>
        </w:numPr>
        <w:ind w:left="900" w:hanging="180"/>
        <w:rPr>
          <w:rFonts w:asciiTheme="minorHAnsi" w:hAnsiTheme="minorHAnsi" w:cstheme="minorHAnsi"/>
          <w:sz w:val="24"/>
          <w:szCs w:val="24"/>
        </w:rPr>
      </w:pPr>
      <w:bookmarkStart w:id="0" w:name="_GoBack"/>
      <w:r>
        <w:rPr>
          <w:rFonts w:asciiTheme="minorHAnsi" w:hAnsiTheme="minorHAnsi" w:cstheme="minorHAnsi"/>
          <w:sz w:val="24"/>
          <w:szCs w:val="24"/>
        </w:rPr>
        <w:t xml:space="preserve">Papers that are </w:t>
      </w:r>
      <w:r w:rsidR="009F6B7A">
        <w:rPr>
          <w:rFonts w:asciiTheme="minorHAnsi" w:hAnsiTheme="minorHAnsi" w:cstheme="minorHAnsi"/>
          <w:sz w:val="24"/>
          <w:szCs w:val="24"/>
        </w:rPr>
        <w:t>10</w:t>
      </w:r>
      <w:r w:rsidR="00773AD0">
        <w:rPr>
          <w:rFonts w:asciiTheme="minorHAnsi" w:hAnsiTheme="minorHAnsi" w:cstheme="minorHAnsi"/>
          <w:sz w:val="24"/>
          <w:szCs w:val="24"/>
        </w:rPr>
        <w:t>-20</w:t>
      </w:r>
      <w:r w:rsidR="009F6B7A">
        <w:rPr>
          <w:rFonts w:asciiTheme="minorHAnsi" w:hAnsiTheme="minorHAnsi" w:cstheme="minorHAnsi"/>
          <w:sz w:val="24"/>
          <w:szCs w:val="24"/>
        </w:rPr>
        <w:t xml:space="preserve"> </w:t>
      </w:r>
      <w:r w:rsidR="00D106DC" w:rsidRPr="006040B6">
        <w:rPr>
          <w:rFonts w:asciiTheme="minorHAnsi" w:hAnsiTheme="minorHAnsi" w:cstheme="minorHAnsi"/>
          <w:sz w:val="24"/>
          <w:szCs w:val="24"/>
        </w:rPr>
        <w:t>pages</w:t>
      </w:r>
      <w:r w:rsidR="00AB0A55" w:rsidRPr="006040B6">
        <w:rPr>
          <w:rFonts w:asciiTheme="minorHAnsi" w:hAnsiTheme="minorHAnsi" w:cstheme="minorHAnsi"/>
          <w:sz w:val="24"/>
          <w:szCs w:val="24"/>
        </w:rPr>
        <w:t xml:space="preserve"> require</w:t>
      </w:r>
      <w:r w:rsidR="00D106DC" w:rsidRPr="006040B6">
        <w:rPr>
          <w:rFonts w:asciiTheme="minorHAnsi" w:hAnsiTheme="minorHAnsi" w:cstheme="minorHAnsi"/>
          <w:sz w:val="24"/>
          <w:szCs w:val="24"/>
        </w:rPr>
        <w:t xml:space="preserve"> 72 hours</w:t>
      </w:r>
      <w:r w:rsidR="00AB0A55" w:rsidRPr="006040B6">
        <w:rPr>
          <w:rFonts w:asciiTheme="minorHAnsi" w:hAnsiTheme="minorHAnsi" w:cstheme="minorHAnsi"/>
          <w:sz w:val="24"/>
          <w:szCs w:val="24"/>
        </w:rPr>
        <w:t xml:space="preserve">’ (three days’) notice.  </w:t>
      </w:r>
    </w:p>
    <w:bookmarkEnd w:id="0"/>
    <w:p w14:paraId="31989465" w14:textId="77777777" w:rsidR="007910DF" w:rsidRDefault="00AB0A55" w:rsidP="007910DF">
      <w:pPr>
        <w:pStyle w:val="ListParagraph"/>
        <w:numPr>
          <w:ilvl w:val="0"/>
          <w:numId w:val="2"/>
        </w:numPr>
        <w:ind w:left="900" w:hanging="180"/>
        <w:rPr>
          <w:rFonts w:asciiTheme="minorHAnsi" w:hAnsiTheme="minorHAnsi" w:cstheme="minorHAnsi"/>
          <w:sz w:val="24"/>
          <w:szCs w:val="24"/>
        </w:rPr>
      </w:pPr>
      <w:r w:rsidRPr="006040B6">
        <w:rPr>
          <w:rFonts w:asciiTheme="minorHAnsi" w:hAnsiTheme="minorHAnsi" w:cstheme="minorHAnsi"/>
          <w:sz w:val="24"/>
          <w:szCs w:val="24"/>
        </w:rPr>
        <w:t xml:space="preserve">20+ </w:t>
      </w:r>
      <w:r w:rsidR="0020677F">
        <w:rPr>
          <w:rFonts w:asciiTheme="minorHAnsi" w:hAnsiTheme="minorHAnsi" w:cstheme="minorHAnsi"/>
          <w:sz w:val="24"/>
          <w:szCs w:val="24"/>
        </w:rPr>
        <w:t>page papers</w:t>
      </w:r>
      <w:r w:rsidR="00D106DC" w:rsidRPr="006040B6">
        <w:rPr>
          <w:rFonts w:asciiTheme="minorHAnsi" w:hAnsiTheme="minorHAnsi" w:cstheme="minorHAnsi"/>
          <w:sz w:val="24"/>
          <w:szCs w:val="24"/>
        </w:rPr>
        <w:t xml:space="preserve"> </w:t>
      </w:r>
      <w:r w:rsidR="00763130">
        <w:rPr>
          <w:rFonts w:asciiTheme="minorHAnsi" w:hAnsiTheme="minorHAnsi" w:cstheme="minorHAnsi"/>
          <w:sz w:val="24"/>
          <w:szCs w:val="24"/>
        </w:rPr>
        <w:t xml:space="preserve">require </w:t>
      </w:r>
      <w:r w:rsidR="007910DF">
        <w:rPr>
          <w:rFonts w:asciiTheme="minorHAnsi" w:hAnsiTheme="minorHAnsi" w:cstheme="minorHAnsi"/>
          <w:sz w:val="24"/>
          <w:szCs w:val="24"/>
        </w:rPr>
        <w:t xml:space="preserve">additional lead time </w:t>
      </w:r>
      <w:r w:rsidR="00763130">
        <w:rPr>
          <w:rFonts w:asciiTheme="minorHAnsi" w:hAnsiTheme="minorHAnsi" w:cstheme="minorHAnsi"/>
          <w:sz w:val="24"/>
          <w:szCs w:val="24"/>
        </w:rPr>
        <w:t xml:space="preserve">and </w:t>
      </w:r>
      <w:r w:rsidR="00D106DC" w:rsidRPr="006040B6">
        <w:rPr>
          <w:rFonts w:asciiTheme="minorHAnsi" w:hAnsiTheme="minorHAnsi" w:cstheme="minorHAnsi"/>
          <w:sz w:val="24"/>
          <w:szCs w:val="24"/>
        </w:rPr>
        <w:t xml:space="preserve">are </w:t>
      </w:r>
      <w:r w:rsidRPr="006040B6">
        <w:rPr>
          <w:rFonts w:asciiTheme="minorHAnsi" w:hAnsiTheme="minorHAnsi" w:cstheme="minorHAnsi"/>
          <w:sz w:val="24"/>
          <w:szCs w:val="24"/>
        </w:rPr>
        <w:t xml:space="preserve">accepted </w:t>
      </w:r>
      <w:r w:rsidR="00D106DC" w:rsidRPr="006040B6">
        <w:rPr>
          <w:rFonts w:asciiTheme="minorHAnsi" w:hAnsiTheme="minorHAnsi" w:cstheme="minorHAnsi"/>
          <w:sz w:val="24"/>
          <w:szCs w:val="24"/>
        </w:rPr>
        <w:t>on a case-by-case basis</w:t>
      </w:r>
      <w:r w:rsidRPr="006040B6">
        <w:rPr>
          <w:rFonts w:asciiTheme="minorHAnsi" w:hAnsiTheme="minorHAnsi" w:cstheme="minorHAnsi"/>
          <w:sz w:val="24"/>
          <w:szCs w:val="24"/>
        </w:rPr>
        <w:t>.</w:t>
      </w:r>
    </w:p>
    <w:p w14:paraId="540BB82D" w14:textId="6A250C70" w:rsidR="007910DF" w:rsidRPr="007910DF" w:rsidRDefault="007910DF" w:rsidP="007910DF">
      <w:pPr>
        <w:pStyle w:val="ListParagraph"/>
        <w:numPr>
          <w:ilvl w:val="0"/>
          <w:numId w:val="2"/>
        </w:numPr>
        <w:ind w:left="900" w:hanging="180"/>
        <w:rPr>
          <w:rFonts w:asciiTheme="minorHAnsi" w:hAnsiTheme="minorHAnsi" w:cstheme="minorHAnsi"/>
          <w:sz w:val="24"/>
          <w:szCs w:val="24"/>
        </w:rPr>
      </w:pPr>
      <w:r w:rsidRPr="007910DF">
        <w:rPr>
          <w:rFonts w:cstheme="minorHAnsi"/>
          <w:sz w:val="24"/>
          <w:szCs w:val="24"/>
        </w:rPr>
        <w:t>Requests are received Monday through Friday during business hours and completion is timed from receipt of request, not including weekends or holidays</w:t>
      </w:r>
      <w:r>
        <w:rPr>
          <w:rFonts w:cstheme="minorHAnsi"/>
          <w:sz w:val="24"/>
          <w:szCs w:val="24"/>
        </w:rPr>
        <w:t>.</w:t>
      </w:r>
    </w:p>
    <w:p w14:paraId="5997DFFA" w14:textId="300A9825" w:rsidR="00D106DC" w:rsidRPr="006040B6" w:rsidRDefault="007910DF" w:rsidP="007910DF">
      <w:pPr>
        <w:pStyle w:val="ListParagraph"/>
        <w:ind w:left="900"/>
        <w:rPr>
          <w:rFonts w:eastAsia="Times New Roman" w:cstheme="minorHAnsi"/>
          <w:color w:val="000000"/>
          <w:sz w:val="24"/>
          <w:szCs w:val="24"/>
        </w:rPr>
      </w:pPr>
      <w:r w:rsidRPr="006040B6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32786605" w14:textId="2ED9A896" w:rsidR="00E90CA8" w:rsidRPr="006040B6" w:rsidRDefault="00450E90" w:rsidP="00E90CA8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6040B6">
        <w:rPr>
          <w:rFonts w:eastAsia="Times New Roman" w:cstheme="minorHAnsi"/>
          <w:color w:val="000000"/>
          <w:sz w:val="24"/>
          <w:szCs w:val="24"/>
        </w:rPr>
        <w:t xml:space="preserve">How </w:t>
      </w:r>
      <w:r w:rsidR="00862143" w:rsidRPr="006040B6">
        <w:rPr>
          <w:rFonts w:eastAsia="Times New Roman" w:cstheme="minorHAnsi"/>
          <w:color w:val="000000"/>
          <w:sz w:val="24"/>
          <w:szCs w:val="24"/>
        </w:rPr>
        <w:t>many pages can an editor review in an hour ($1</w:t>
      </w:r>
      <w:r w:rsidR="00B225BB">
        <w:rPr>
          <w:rFonts w:eastAsia="Times New Roman" w:cstheme="minorHAnsi"/>
          <w:color w:val="000000"/>
          <w:sz w:val="24"/>
          <w:szCs w:val="24"/>
        </w:rPr>
        <w:t>8</w:t>
      </w:r>
      <w:r w:rsidR="00862143" w:rsidRPr="006040B6">
        <w:rPr>
          <w:rFonts w:eastAsia="Times New Roman" w:cstheme="minorHAnsi"/>
          <w:color w:val="000000"/>
          <w:sz w:val="24"/>
          <w:szCs w:val="24"/>
        </w:rPr>
        <w:t>) of editing?</w:t>
      </w:r>
      <w:r w:rsidR="00E90CA8" w:rsidRPr="006040B6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4FEE8C62" w14:textId="3ED44472" w:rsidR="00E90CA8" w:rsidRPr="006040B6" w:rsidRDefault="00E90CA8" w:rsidP="008B55CC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  <w:r w:rsidRPr="006040B6">
        <w:rPr>
          <w:rFonts w:cstheme="minorHAnsi"/>
          <w:sz w:val="24"/>
          <w:szCs w:val="24"/>
        </w:rPr>
        <w:t>Timeframes for editing vary, depending o</w:t>
      </w:r>
      <w:r w:rsidRPr="006040B6">
        <w:rPr>
          <w:rFonts w:eastAsia="Times New Roman" w:cstheme="minorHAnsi"/>
          <w:color w:val="000000"/>
          <w:sz w:val="24"/>
          <w:szCs w:val="24"/>
        </w:rPr>
        <w:t>n the level of editing requested</w:t>
      </w:r>
      <w:r w:rsidR="001044E6" w:rsidRPr="006040B6">
        <w:rPr>
          <w:rFonts w:eastAsia="Times New Roman" w:cstheme="minorHAnsi"/>
          <w:color w:val="000000"/>
          <w:sz w:val="24"/>
          <w:szCs w:val="24"/>
        </w:rPr>
        <w:t>, and the condition of the paper submitted</w:t>
      </w:r>
      <w:r w:rsidRPr="006040B6">
        <w:rPr>
          <w:rFonts w:eastAsia="Times New Roman" w:cstheme="minorHAnsi"/>
          <w:color w:val="000000"/>
          <w:sz w:val="24"/>
          <w:szCs w:val="24"/>
        </w:rPr>
        <w:t xml:space="preserve">. </w:t>
      </w:r>
      <w:r w:rsidR="001F2E4E">
        <w:rPr>
          <w:rFonts w:eastAsia="Times New Roman" w:cstheme="minorHAnsi"/>
          <w:color w:val="000000"/>
          <w:sz w:val="24"/>
          <w:szCs w:val="24"/>
        </w:rPr>
        <w:t>The following</w:t>
      </w:r>
      <w:r w:rsidR="00A3483B" w:rsidRPr="006040B6">
        <w:rPr>
          <w:rFonts w:eastAsia="Times New Roman" w:cstheme="minorHAnsi"/>
          <w:color w:val="000000"/>
          <w:sz w:val="24"/>
          <w:szCs w:val="24"/>
        </w:rPr>
        <w:t xml:space="preserve"> are estimates:</w:t>
      </w:r>
    </w:p>
    <w:p w14:paraId="0D8C58C8" w14:textId="43EA0BEE" w:rsidR="00A3483B" w:rsidRPr="006040B6" w:rsidRDefault="00A3483B" w:rsidP="00A21E10">
      <w:pPr>
        <w:pStyle w:val="ListParagraph"/>
        <w:numPr>
          <w:ilvl w:val="0"/>
          <w:numId w:val="1"/>
        </w:numPr>
        <w:ind w:left="900" w:hanging="180"/>
        <w:rPr>
          <w:rFonts w:eastAsia="Times New Roman" w:cstheme="minorHAnsi"/>
          <w:color w:val="000000"/>
          <w:sz w:val="24"/>
          <w:szCs w:val="24"/>
        </w:rPr>
      </w:pPr>
      <w:r w:rsidRPr="006040B6">
        <w:rPr>
          <w:rFonts w:eastAsia="Times New Roman" w:cstheme="minorHAnsi"/>
          <w:i/>
          <w:color w:val="000000"/>
          <w:sz w:val="24"/>
          <w:szCs w:val="24"/>
        </w:rPr>
        <w:t>P</w:t>
      </w:r>
      <w:r w:rsidR="00E90CA8" w:rsidRPr="006040B6">
        <w:rPr>
          <w:rFonts w:eastAsia="Times New Roman" w:cstheme="minorHAnsi"/>
          <w:i/>
          <w:color w:val="000000"/>
          <w:sz w:val="24"/>
          <w:szCs w:val="24"/>
        </w:rPr>
        <w:t>roofreading</w:t>
      </w:r>
      <w:r w:rsidR="00E90CA8" w:rsidRPr="006040B6">
        <w:rPr>
          <w:rFonts w:eastAsia="Times New Roman" w:cstheme="minorHAnsi"/>
          <w:color w:val="000000"/>
          <w:sz w:val="24"/>
          <w:szCs w:val="24"/>
        </w:rPr>
        <w:t xml:space="preserve"> a paper</w:t>
      </w:r>
      <w:r w:rsidRPr="006040B6">
        <w:rPr>
          <w:rFonts w:eastAsia="Times New Roman" w:cstheme="minorHAnsi"/>
          <w:color w:val="000000"/>
          <w:sz w:val="24"/>
          <w:szCs w:val="24"/>
        </w:rPr>
        <w:t xml:space="preserve"> (</w:t>
      </w:r>
      <w:r w:rsidR="00E90CA8" w:rsidRPr="006040B6">
        <w:rPr>
          <w:rFonts w:eastAsia="Times New Roman" w:cstheme="minorHAnsi"/>
          <w:color w:val="000000"/>
          <w:sz w:val="24"/>
          <w:szCs w:val="24"/>
        </w:rPr>
        <w:t xml:space="preserve">well-written overall </w:t>
      </w:r>
      <w:r w:rsidRPr="006040B6">
        <w:rPr>
          <w:rFonts w:eastAsia="Times New Roman" w:cstheme="minorHAnsi"/>
          <w:color w:val="000000"/>
          <w:sz w:val="24"/>
          <w:szCs w:val="24"/>
        </w:rPr>
        <w:t>with</w:t>
      </w:r>
      <w:r w:rsidR="00E90CA8" w:rsidRPr="006040B6">
        <w:rPr>
          <w:rFonts w:eastAsia="Times New Roman" w:cstheme="minorHAnsi"/>
          <w:color w:val="000000"/>
          <w:sz w:val="24"/>
          <w:szCs w:val="24"/>
        </w:rPr>
        <w:t xml:space="preserve"> minim</w:t>
      </w:r>
      <w:r w:rsidR="00AB0A55" w:rsidRPr="006040B6">
        <w:rPr>
          <w:rFonts w:eastAsia="Times New Roman" w:cstheme="minorHAnsi"/>
          <w:color w:val="000000"/>
          <w:sz w:val="24"/>
          <w:szCs w:val="24"/>
        </w:rPr>
        <w:t>al footnote/bibliography/punctuation changes</w:t>
      </w:r>
      <w:r w:rsidR="00E90CA8" w:rsidRPr="006040B6">
        <w:rPr>
          <w:rFonts w:eastAsia="Times New Roman" w:cstheme="minorHAnsi"/>
          <w:color w:val="000000"/>
          <w:sz w:val="24"/>
          <w:szCs w:val="24"/>
        </w:rPr>
        <w:t>, etc.)</w:t>
      </w:r>
      <w:r w:rsidRPr="006040B6">
        <w:rPr>
          <w:rFonts w:eastAsia="Times New Roman" w:cstheme="minorHAnsi"/>
          <w:color w:val="000000"/>
          <w:sz w:val="24"/>
          <w:szCs w:val="24"/>
        </w:rPr>
        <w:t>:</w:t>
      </w:r>
      <w:r w:rsidR="00E90CA8" w:rsidRPr="006040B6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E90CA8" w:rsidRPr="006040B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8-10 </w:t>
      </w:r>
      <w:r w:rsidR="0072375A" w:rsidRPr="006040B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double-spaced </w:t>
      </w:r>
      <w:r w:rsidR="00E90CA8" w:rsidRPr="006040B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pages </w:t>
      </w:r>
      <w:r w:rsidRPr="006040B6">
        <w:rPr>
          <w:rFonts w:eastAsia="Times New Roman" w:cstheme="minorHAnsi"/>
          <w:color w:val="000000"/>
          <w:sz w:val="24"/>
          <w:szCs w:val="24"/>
        </w:rPr>
        <w:t xml:space="preserve">edited </w:t>
      </w:r>
      <w:r w:rsidR="0072375A" w:rsidRPr="006040B6">
        <w:rPr>
          <w:rFonts w:asciiTheme="minorHAnsi" w:eastAsia="Times New Roman" w:hAnsiTheme="minorHAnsi" w:cstheme="minorHAnsi"/>
          <w:color w:val="000000"/>
          <w:sz w:val="24"/>
          <w:szCs w:val="24"/>
        </w:rPr>
        <w:t>per hour</w:t>
      </w:r>
      <w:r w:rsidR="00E90CA8" w:rsidRPr="006040B6">
        <w:rPr>
          <w:rFonts w:eastAsia="Times New Roman" w:cstheme="minorHAnsi"/>
          <w:color w:val="000000"/>
          <w:sz w:val="24"/>
          <w:szCs w:val="24"/>
        </w:rPr>
        <w:t xml:space="preserve">. </w:t>
      </w:r>
    </w:p>
    <w:p w14:paraId="5C36A794" w14:textId="037248AE" w:rsidR="00A3483B" w:rsidRPr="006040B6" w:rsidRDefault="00A3483B" w:rsidP="00A21E10">
      <w:pPr>
        <w:pStyle w:val="ListParagraph"/>
        <w:numPr>
          <w:ilvl w:val="0"/>
          <w:numId w:val="1"/>
        </w:numPr>
        <w:ind w:left="900" w:hanging="180"/>
        <w:rPr>
          <w:rFonts w:eastAsia="Times New Roman" w:cstheme="minorHAnsi"/>
          <w:color w:val="000000"/>
          <w:sz w:val="24"/>
          <w:szCs w:val="24"/>
        </w:rPr>
      </w:pPr>
      <w:r w:rsidRPr="006040B6">
        <w:rPr>
          <w:i/>
          <w:sz w:val="24"/>
          <w:szCs w:val="24"/>
        </w:rPr>
        <w:t>F</w:t>
      </w:r>
      <w:r w:rsidR="00E90CA8" w:rsidRPr="006040B6">
        <w:rPr>
          <w:i/>
          <w:sz w:val="24"/>
          <w:szCs w:val="24"/>
        </w:rPr>
        <w:t>ocused editing</w:t>
      </w:r>
      <w:r w:rsidR="00E90CA8" w:rsidRPr="006040B6">
        <w:rPr>
          <w:sz w:val="24"/>
          <w:szCs w:val="24"/>
        </w:rPr>
        <w:t xml:space="preserve"> of a paper</w:t>
      </w:r>
      <w:r w:rsidRPr="006040B6">
        <w:rPr>
          <w:sz w:val="24"/>
          <w:szCs w:val="24"/>
        </w:rPr>
        <w:t xml:space="preserve"> (r</w:t>
      </w:r>
      <w:r w:rsidR="00E90CA8" w:rsidRPr="006040B6">
        <w:rPr>
          <w:sz w:val="24"/>
          <w:szCs w:val="24"/>
        </w:rPr>
        <w:t>equires a thorough review</w:t>
      </w:r>
      <w:r w:rsidR="008D7291" w:rsidRPr="006040B6">
        <w:rPr>
          <w:sz w:val="24"/>
          <w:szCs w:val="24"/>
        </w:rPr>
        <w:t xml:space="preserve"> but</w:t>
      </w:r>
      <w:r w:rsidR="00E90CA8" w:rsidRPr="006040B6">
        <w:rPr>
          <w:sz w:val="24"/>
          <w:szCs w:val="24"/>
        </w:rPr>
        <w:t xml:space="preserve"> </w:t>
      </w:r>
      <w:r w:rsidRPr="006040B6">
        <w:rPr>
          <w:sz w:val="24"/>
          <w:szCs w:val="24"/>
        </w:rPr>
        <w:t xml:space="preserve">only </w:t>
      </w:r>
      <w:r w:rsidR="00E90CA8" w:rsidRPr="006040B6">
        <w:rPr>
          <w:sz w:val="24"/>
          <w:szCs w:val="24"/>
        </w:rPr>
        <w:t>in one focus area</w:t>
      </w:r>
      <w:r w:rsidRPr="006040B6">
        <w:rPr>
          <w:sz w:val="24"/>
          <w:szCs w:val="24"/>
        </w:rPr>
        <w:t xml:space="preserve">, </w:t>
      </w:r>
      <w:r w:rsidR="00E90CA8" w:rsidRPr="006040B6">
        <w:rPr>
          <w:sz w:val="24"/>
          <w:szCs w:val="24"/>
        </w:rPr>
        <w:t>e.</w:t>
      </w:r>
      <w:r w:rsidR="00AB0A55" w:rsidRPr="006040B6">
        <w:rPr>
          <w:sz w:val="24"/>
          <w:szCs w:val="24"/>
        </w:rPr>
        <w:t>g.</w:t>
      </w:r>
      <w:r w:rsidR="00E90CA8" w:rsidRPr="006040B6">
        <w:rPr>
          <w:sz w:val="24"/>
          <w:szCs w:val="24"/>
        </w:rPr>
        <w:t xml:space="preserve">, </w:t>
      </w:r>
      <w:r w:rsidR="0072375A" w:rsidRPr="006040B6">
        <w:rPr>
          <w:sz w:val="24"/>
          <w:szCs w:val="24"/>
        </w:rPr>
        <w:t xml:space="preserve">only </w:t>
      </w:r>
      <w:r w:rsidR="00E90CA8" w:rsidRPr="006040B6">
        <w:rPr>
          <w:sz w:val="24"/>
          <w:szCs w:val="24"/>
        </w:rPr>
        <w:t>Turabian/APA</w:t>
      </w:r>
      <w:r w:rsidR="0072375A" w:rsidRPr="006040B6">
        <w:rPr>
          <w:sz w:val="24"/>
          <w:szCs w:val="24"/>
        </w:rPr>
        <w:t xml:space="preserve"> citations</w:t>
      </w:r>
      <w:r w:rsidR="00E90CA8" w:rsidRPr="006040B6">
        <w:rPr>
          <w:sz w:val="24"/>
          <w:szCs w:val="24"/>
        </w:rPr>
        <w:t xml:space="preserve"> or only grammar)</w:t>
      </w:r>
      <w:r w:rsidRPr="006040B6">
        <w:rPr>
          <w:sz w:val="24"/>
          <w:szCs w:val="24"/>
        </w:rPr>
        <w:t>:</w:t>
      </w:r>
      <w:r w:rsidR="00E90CA8" w:rsidRPr="006040B6">
        <w:rPr>
          <w:sz w:val="24"/>
          <w:szCs w:val="24"/>
        </w:rPr>
        <w:t xml:space="preserve"> 6-8 </w:t>
      </w:r>
      <w:r w:rsidR="0072375A" w:rsidRPr="006040B6">
        <w:rPr>
          <w:sz w:val="24"/>
          <w:szCs w:val="24"/>
        </w:rPr>
        <w:t xml:space="preserve">double-spaced </w:t>
      </w:r>
      <w:r w:rsidR="00E90CA8" w:rsidRPr="006040B6">
        <w:rPr>
          <w:sz w:val="24"/>
          <w:szCs w:val="24"/>
        </w:rPr>
        <w:t xml:space="preserve">pages </w:t>
      </w:r>
      <w:r w:rsidR="0072375A" w:rsidRPr="006040B6">
        <w:rPr>
          <w:sz w:val="24"/>
          <w:szCs w:val="24"/>
        </w:rPr>
        <w:t>per</w:t>
      </w:r>
      <w:r w:rsidR="00E90CA8" w:rsidRPr="006040B6">
        <w:rPr>
          <w:sz w:val="24"/>
          <w:szCs w:val="24"/>
        </w:rPr>
        <w:t xml:space="preserve"> hour. </w:t>
      </w:r>
    </w:p>
    <w:p w14:paraId="37C7B813" w14:textId="77777777" w:rsidR="00E90CA8" w:rsidRPr="006040B6" w:rsidRDefault="00A3483B" w:rsidP="00A21E10">
      <w:pPr>
        <w:pStyle w:val="ListParagraph"/>
        <w:numPr>
          <w:ilvl w:val="0"/>
          <w:numId w:val="1"/>
        </w:numPr>
        <w:ind w:left="900" w:hanging="18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040B6">
        <w:rPr>
          <w:i/>
          <w:sz w:val="24"/>
          <w:szCs w:val="24"/>
        </w:rPr>
        <w:t>F</w:t>
      </w:r>
      <w:r w:rsidR="00E90CA8" w:rsidRPr="006040B6">
        <w:rPr>
          <w:i/>
          <w:sz w:val="24"/>
          <w:szCs w:val="24"/>
        </w:rPr>
        <w:t>ull editing</w:t>
      </w:r>
      <w:r w:rsidR="00E90CA8" w:rsidRPr="006040B6">
        <w:rPr>
          <w:sz w:val="24"/>
          <w:szCs w:val="24"/>
        </w:rPr>
        <w:t xml:space="preserve"> </w:t>
      </w:r>
      <w:r w:rsidR="008D7291" w:rsidRPr="006040B6">
        <w:rPr>
          <w:sz w:val="24"/>
          <w:szCs w:val="24"/>
        </w:rPr>
        <w:t xml:space="preserve">of a paper </w:t>
      </w:r>
      <w:r w:rsidR="00E90CA8" w:rsidRPr="006040B6">
        <w:rPr>
          <w:sz w:val="24"/>
          <w:szCs w:val="24"/>
        </w:rPr>
        <w:t>(includ</w:t>
      </w:r>
      <w:r w:rsidRPr="006040B6">
        <w:rPr>
          <w:sz w:val="24"/>
          <w:szCs w:val="24"/>
        </w:rPr>
        <w:t>es</w:t>
      </w:r>
      <w:r w:rsidR="00E90CA8" w:rsidRPr="006040B6">
        <w:rPr>
          <w:sz w:val="24"/>
          <w:szCs w:val="24"/>
        </w:rPr>
        <w:t xml:space="preserve"> </w:t>
      </w:r>
      <w:r w:rsidR="008D7291" w:rsidRPr="006040B6">
        <w:rPr>
          <w:sz w:val="24"/>
          <w:szCs w:val="24"/>
        </w:rPr>
        <w:t xml:space="preserve">formatting, citations, </w:t>
      </w:r>
      <w:r w:rsidR="00E90CA8" w:rsidRPr="006040B6">
        <w:rPr>
          <w:sz w:val="24"/>
          <w:szCs w:val="24"/>
        </w:rPr>
        <w:t>sentence structure</w:t>
      </w:r>
      <w:r w:rsidR="008D7291" w:rsidRPr="006040B6">
        <w:rPr>
          <w:sz w:val="24"/>
          <w:szCs w:val="24"/>
        </w:rPr>
        <w:t>, grammar, syntax</w:t>
      </w:r>
      <w:r w:rsidR="00E90CA8" w:rsidRPr="006040B6">
        <w:rPr>
          <w:sz w:val="24"/>
          <w:szCs w:val="24"/>
        </w:rPr>
        <w:t>)</w:t>
      </w:r>
      <w:r w:rsidRPr="006040B6">
        <w:rPr>
          <w:sz w:val="24"/>
          <w:szCs w:val="24"/>
        </w:rPr>
        <w:t>:</w:t>
      </w:r>
      <w:r w:rsidR="008D7291" w:rsidRPr="006040B6">
        <w:rPr>
          <w:sz w:val="24"/>
          <w:szCs w:val="24"/>
        </w:rPr>
        <w:t xml:space="preserve"> </w:t>
      </w:r>
      <w:r w:rsidR="00BF0272" w:rsidRPr="006040B6">
        <w:rPr>
          <w:sz w:val="24"/>
          <w:szCs w:val="24"/>
        </w:rPr>
        <w:t>4</w:t>
      </w:r>
      <w:r w:rsidR="008D7291" w:rsidRPr="006040B6">
        <w:rPr>
          <w:sz w:val="24"/>
          <w:szCs w:val="24"/>
        </w:rPr>
        <w:t xml:space="preserve">-6 </w:t>
      </w:r>
      <w:r w:rsidR="0072375A" w:rsidRPr="006040B6">
        <w:rPr>
          <w:sz w:val="24"/>
          <w:szCs w:val="24"/>
        </w:rPr>
        <w:t xml:space="preserve">double-spaced </w:t>
      </w:r>
      <w:r w:rsidR="008D7291" w:rsidRPr="006040B6">
        <w:rPr>
          <w:sz w:val="24"/>
          <w:szCs w:val="24"/>
        </w:rPr>
        <w:t xml:space="preserve">pages </w:t>
      </w:r>
      <w:r w:rsidR="0072375A" w:rsidRPr="006040B6">
        <w:rPr>
          <w:sz w:val="24"/>
          <w:szCs w:val="24"/>
        </w:rPr>
        <w:t>per</w:t>
      </w:r>
      <w:r w:rsidR="008D7291" w:rsidRPr="006040B6">
        <w:rPr>
          <w:sz w:val="24"/>
          <w:szCs w:val="24"/>
        </w:rPr>
        <w:t xml:space="preserve"> hour.</w:t>
      </w:r>
      <w:r w:rsidR="00E90CA8" w:rsidRPr="006040B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</w:p>
    <w:p w14:paraId="03ED8C8B" w14:textId="77777777" w:rsidR="00E90CA8" w:rsidRPr="006040B6" w:rsidRDefault="00E90CA8" w:rsidP="00E90CA8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6040B6">
        <w:rPr>
          <w:rFonts w:eastAsia="Times New Roman" w:cstheme="minorHAnsi"/>
          <w:noProof/>
          <w:color w:val="000000"/>
          <w:sz w:val="24"/>
          <w:szCs w:val="24"/>
        </w:rPr>
        <w:drawing>
          <wp:inline distT="0" distB="0" distL="0" distR="0" wp14:anchorId="60AA6833" wp14:editId="046C52BC">
            <wp:extent cx="8255" cy="8255"/>
            <wp:effectExtent l="0" t="0" r="0" b="0"/>
            <wp:docPr id="2" name="Picture 2" descr="https://webmail.densem.edu/owa/14.2.247.5/themes/resources/clear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EC" descr="https://webmail.densem.edu/owa/14.2.247.5/themes/resources/clear1x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0B6">
        <w:rPr>
          <w:rFonts w:eastAsia="Times New Roman" w:cstheme="minorHAnsi"/>
          <w:color w:val="000000"/>
          <w:sz w:val="24"/>
          <w:szCs w:val="24"/>
        </w:rPr>
        <w:t xml:space="preserve">  </w:t>
      </w:r>
    </w:p>
    <w:p w14:paraId="4B356997" w14:textId="77777777" w:rsidR="00606829" w:rsidRPr="006040B6" w:rsidRDefault="000B0DB2" w:rsidP="00E90CA8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6040B6">
        <w:rPr>
          <w:rFonts w:eastAsia="Times New Roman" w:cstheme="minorHAnsi"/>
          <w:color w:val="000000"/>
          <w:sz w:val="24"/>
          <w:szCs w:val="24"/>
        </w:rPr>
        <w:t xml:space="preserve">Will I get an “A” on </w:t>
      </w:r>
      <w:r w:rsidR="002C1962" w:rsidRPr="006040B6">
        <w:rPr>
          <w:rFonts w:eastAsia="Times New Roman" w:cstheme="minorHAnsi"/>
          <w:color w:val="000000"/>
          <w:sz w:val="24"/>
          <w:szCs w:val="24"/>
        </w:rPr>
        <w:t>a</w:t>
      </w:r>
      <w:r w:rsidRPr="006040B6">
        <w:rPr>
          <w:rFonts w:eastAsia="Times New Roman" w:cstheme="minorHAnsi"/>
          <w:color w:val="000000"/>
          <w:sz w:val="24"/>
          <w:szCs w:val="24"/>
        </w:rPr>
        <w:t xml:space="preserve"> paper edited by the Writing Center?</w:t>
      </w:r>
      <w:r w:rsidR="00FB082D" w:rsidRPr="006040B6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5B20AF6E" w14:textId="173AE725" w:rsidR="00606829" w:rsidRPr="006040B6" w:rsidRDefault="00606829" w:rsidP="008D766E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  <w:r w:rsidRPr="006040B6">
        <w:rPr>
          <w:rFonts w:eastAsia="Times New Roman" w:cstheme="minorHAnsi"/>
          <w:color w:val="000000"/>
          <w:sz w:val="24"/>
          <w:szCs w:val="24"/>
        </w:rPr>
        <w:t>Editors can</w:t>
      </w:r>
      <w:r w:rsidR="00BF0272" w:rsidRPr="006040B6">
        <w:rPr>
          <w:rFonts w:eastAsia="Times New Roman" w:cstheme="minorHAnsi"/>
          <w:color w:val="000000"/>
          <w:sz w:val="24"/>
          <w:szCs w:val="24"/>
        </w:rPr>
        <w:t xml:space="preserve">not guarantee a particular grade. They can </w:t>
      </w:r>
      <w:r w:rsidR="002C1962" w:rsidRPr="006040B6">
        <w:rPr>
          <w:rFonts w:eastAsia="Times New Roman" w:cstheme="minorHAnsi"/>
          <w:color w:val="000000"/>
          <w:sz w:val="24"/>
          <w:szCs w:val="24"/>
        </w:rPr>
        <w:t>provide</w:t>
      </w:r>
      <w:r w:rsidR="00BF0272" w:rsidRPr="006040B6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CE5058" w:rsidRPr="006040B6">
        <w:rPr>
          <w:rFonts w:eastAsia="Times New Roman" w:cstheme="minorHAnsi"/>
          <w:color w:val="000000"/>
          <w:sz w:val="24"/>
          <w:szCs w:val="24"/>
        </w:rPr>
        <w:t>g</w:t>
      </w:r>
      <w:r w:rsidR="008D766E" w:rsidRPr="006040B6">
        <w:rPr>
          <w:rFonts w:eastAsia="Times New Roman" w:cstheme="minorHAnsi"/>
          <w:color w:val="000000"/>
          <w:sz w:val="24"/>
          <w:szCs w:val="24"/>
        </w:rPr>
        <w:t>uidelines</w:t>
      </w:r>
      <w:r w:rsidR="00BF0272" w:rsidRPr="006040B6">
        <w:rPr>
          <w:rFonts w:eastAsia="Times New Roman" w:cstheme="minorHAnsi"/>
          <w:color w:val="000000"/>
          <w:sz w:val="24"/>
          <w:szCs w:val="24"/>
        </w:rPr>
        <w:t xml:space="preserve">, writing tips, </w:t>
      </w:r>
      <w:r w:rsidR="00571329" w:rsidRPr="006040B6">
        <w:rPr>
          <w:rFonts w:eastAsia="Times New Roman" w:cstheme="minorHAnsi"/>
          <w:color w:val="000000"/>
          <w:sz w:val="24"/>
          <w:szCs w:val="24"/>
        </w:rPr>
        <w:t>and help with grammar or technical issues</w:t>
      </w:r>
      <w:r w:rsidR="00BF0272" w:rsidRPr="006040B6">
        <w:rPr>
          <w:rFonts w:eastAsia="Times New Roman" w:cstheme="minorHAnsi"/>
          <w:color w:val="000000"/>
          <w:sz w:val="24"/>
          <w:szCs w:val="24"/>
        </w:rPr>
        <w:t xml:space="preserve"> such as citations</w:t>
      </w:r>
      <w:r w:rsidR="007910DF">
        <w:rPr>
          <w:rFonts w:eastAsia="Times New Roman" w:cstheme="minorHAnsi"/>
          <w:color w:val="000000"/>
          <w:sz w:val="24"/>
          <w:szCs w:val="24"/>
        </w:rPr>
        <w:t xml:space="preserve"> and formatting</w:t>
      </w:r>
      <w:r w:rsidR="00BF0272" w:rsidRPr="006040B6">
        <w:rPr>
          <w:rFonts w:eastAsia="Times New Roman" w:cstheme="minorHAnsi"/>
          <w:color w:val="000000"/>
          <w:sz w:val="24"/>
          <w:szCs w:val="24"/>
        </w:rPr>
        <w:t xml:space="preserve">. </w:t>
      </w:r>
      <w:r w:rsidR="00D50236" w:rsidRPr="006040B6">
        <w:rPr>
          <w:rFonts w:eastAsia="Times New Roman" w:cstheme="minorHAnsi"/>
          <w:color w:val="000000"/>
          <w:sz w:val="24"/>
          <w:szCs w:val="24"/>
        </w:rPr>
        <w:t>Additionally</w:t>
      </w:r>
      <w:r w:rsidR="00C77D40" w:rsidRPr="006040B6">
        <w:rPr>
          <w:rFonts w:cstheme="minorHAnsi"/>
          <w:color w:val="000000"/>
          <w:sz w:val="24"/>
          <w:szCs w:val="24"/>
        </w:rPr>
        <w:t xml:space="preserve">, </w:t>
      </w:r>
      <w:r w:rsidR="00255072" w:rsidRPr="006040B6">
        <w:rPr>
          <w:rFonts w:cstheme="minorHAnsi"/>
          <w:color w:val="000000"/>
          <w:sz w:val="24"/>
          <w:szCs w:val="24"/>
        </w:rPr>
        <w:t xml:space="preserve">as </w:t>
      </w:r>
      <w:r w:rsidR="00C77D40" w:rsidRPr="006040B6">
        <w:rPr>
          <w:rFonts w:cstheme="minorHAnsi"/>
          <w:color w:val="000000"/>
          <w:sz w:val="24"/>
          <w:szCs w:val="24"/>
        </w:rPr>
        <w:t>the editors do not know the preferences of individual professors</w:t>
      </w:r>
      <w:r w:rsidR="00255072" w:rsidRPr="006040B6">
        <w:rPr>
          <w:rFonts w:cstheme="minorHAnsi"/>
          <w:color w:val="000000"/>
          <w:sz w:val="24"/>
          <w:szCs w:val="24"/>
        </w:rPr>
        <w:t>,</w:t>
      </w:r>
      <w:r w:rsidR="00C77D40" w:rsidRPr="006040B6">
        <w:rPr>
          <w:rFonts w:cstheme="minorHAnsi"/>
          <w:color w:val="000000"/>
          <w:sz w:val="24"/>
          <w:szCs w:val="24"/>
        </w:rPr>
        <w:t xml:space="preserve"> edits and margin notes </w:t>
      </w:r>
      <w:r w:rsidR="00255072" w:rsidRPr="006040B6">
        <w:rPr>
          <w:rFonts w:cstheme="minorHAnsi"/>
          <w:color w:val="000000"/>
          <w:sz w:val="24"/>
          <w:szCs w:val="24"/>
        </w:rPr>
        <w:t>are</w:t>
      </w:r>
      <w:r w:rsidR="00C77D40" w:rsidRPr="006040B6">
        <w:rPr>
          <w:rFonts w:cstheme="minorHAnsi"/>
          <w:color w:val="000000"/>
          <w:sz w:val="24"/>
          <w:szCs w:val="24"/>
        </w:rPr>
        <w:t xml:space="preserve"> based on </w:t>
      </w:r>
      <w:r w:rsidR="00255072" w:rsidRPr="006040B6">
        <w:rPr>
          <w:rFonts w:cstheme="minorHAnsi"/>
          <w:color w:val="000000"/>
          <w:sz w:val="24"/>
          <w:szCs w:val="24"/>
        </w:rPr>
        <w:t>editors’</w:t>
      </w:r>
      <w:r w:rsidR="00C77D40" w:rsidRPr="006040B6">
        <w:rPr>
          <w:rFonts w:cstheme="minorHAnsi"/>
          <w:color w:val="000000"/>
          <w:sz w:val="24"/>
          <w:szCs w:val="24"/>
        </w:rPr>
        <w:t xml:space="preserve"> best interpretation of the Turabian or APA style manual.</w:t>
      </w:r>
      <w:r w:rsidR="00C77D40" w:rsidRPr="006040B6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0FF6E62E" w14:textId="77777777" w:rsidR="000B0DB2" w:rsidRPr="006040B6" w:rsidRDefault="000B0DB2" w:rsidP="00E90CA8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29E83A28" w14:textId="1026943D" w:rsidR="00AB0A55" w:rsidRPr="006040B6" w:rsidRDefault="00AB0A55" w:rsidP="00AB0A55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6040B6">
        <w:rPr>
          <w:rFonts w:eastAsia="Times New Roman" w:cstheme="minorHAnsi"/>
          <w:color w:val="000000"/>
          <w:sz w:val="24"/>
          <w:szCs w:val="24"/>
        </w:rPr>
        <w:t>Will the editor “perfect” my English and/or writing style?</w:t>
      </w:r>
    </w:p>
    <w:p w14:paraId="6369B168" w14:textId="77777777" w:rsidR="00AB0A55" w:rsidRPr="006040B6" w:rsidRDefault="00AB0A55" w:rsidP="00AB0A55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  <w:r w:rsidRPr="006040B6">
        <w:rPr>
          <w:rFonts w:eastAsia="Times New Roman" w:cstheme="minorHAnsi"/>
          <w:color w:val="000000"/>
          <w:sz w:val="24"/>
          <w:szCs w:val="24"/>
        </w:rPr>
        <w:t xml:space="preserve">Short answer: No.  </w:t>
      </w:r>
    </w:p>
    <w:p w14:paraId="4D0BD52A" w14:textId="18FA0F93" w:rsidR="00AB0A55" w:rsidRPr="006040B6" w:rsidRDefault="006040B6" w:rsidP="00AB0A55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  <w:r w:rsidRPr="006040B6">
        <w:rPr>
          <w:rFonts w:eastAsia="Times New Roman" w:cstheme="minorHAnsi"/>
          <w:color w:val="000000"/>
          <w:sz w:val="24"/>
          <w:szCs w:val="24"/>
        </w:rPr>
        <w:t>Explanation</w:t>
      </w:r>
      <w:r w:rsidR="00AB0A55" w:rsidRPr="006040B6">
        <w:rPr>
          <w:rFonts w:eastAsia="Times New Roman" w:cstheme="minorHAnsi"/>
          <w:color w:val="000000"/>
          <w:sz w:val="24"/>
          <w:szCs w:val="24"/>
        </w:rPr>
        <w:t xml:space="preserve">: An editor will make corrections for obvious mistakes, but </w:t>
      </w:r>
      <w:r w:rsidRPr="006040B6">
        <w:rPr>
          <w:rFonts w:eastAsia="Times New Roman" w:cstheme="minorHAnsi"/>
          <w:color w:val="000000"/>
          <w:sz w:val="24"/>
          <w:szCs w:val="24"/>
        </w:rPr>
        <w:t xml:space="preserve">generally </w:t>
      </w:r>
      <w:r w:rsidR="00AB0A55" w:rsidRPr="006040B6">
        <w:rPr>
          <w:rFonts w:eastAsia="Times New Roman" w:cstheme="minorHAnsi"/>
          <w:color w:val="000000"/>
          <w:sz w:val="24"/>
          <w:szCs w:val="24"/>
        </w:rPr>
        <w:t>will not rewrite or reword the sentences into “perfect” English language, form, or writing. Editors have been asked to retain the style and “voice” of each student</w:t>
      </w:r>
      <w:r w:rsidRPr="006040B6">
        <w:rPr>
          <w:rFonts w:eastAsia="Times New Roman" w:cstheme="minorHAnsi"/>
          <w:color w:val="000000"/>
          <w:sz w:val="24"/>
          <w:szCs w:val="24"/>
        </w:rPr>
        <w:t xml:space="preserve"> in order to preserve his or her own style and way of expressing ideas. </w:t>
      </w:r>
    </w:p>
    <w:p w14:paraId="59FD94C8" w14:textId="77777777" w:rsidR="00AB0A55" w:rsidRPr="006040B6" w:rsidRDefault="00AB0A55" w:rsidP="00AB0A55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0DE936AD" w14:textId="77777777" w:rsidR="006F7D05" w:rsidRPr="006040B6" w:rsidRDefault="00AB5750" w:rsidP="00E90CA8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6040B6">
        <w:rPr>
          <w:rFonts w:eastAsia="Times New Roman" w:cstheme="minorHAnsi"/>
          <w:color w:val="000000"/>
          <w:sz w:val="24"/>
          <w:szCs w:val="24"/>
        </w:rPr>
        <w:t>Will</w:t>
      </w:r>
      <w:r w:rsidR="00A65CEF" w:rsidRPr="006040B6">
        <w:rPr>
          <w:rFonts w:eastAsia="Times New Roman" w:cstheme="minorHAnsi"/>
          <w:color w:val="000000"/>
          <w:sz w:val="24"/>
          <w:szCs w:val="24"/>
        </w:rPr>
        <w:t xml:space="preserve"> an editor </w:t>
      </w:r>
      <w:r w:rsidRPr="006040B6">
        <w:rPr>
          <w:rFonts w:eastAsia="Times New Roman" w:cstheme="minorHAnsi"/>
          <w:color w:val="000000"/>
          <w:sz w:val="24"/>
          <w:szCs w:val="24"/>
        </w:rPr>
        <w:t xml:space="preserve">provide feedback on whether </w:t>
      </w:r>
      <w:r w:rsidR="00A65CEF" w:rsidRPr="006040B6">
        <w:rPr>
          <w:rFonts w:eastAsia="Times New Roman" w:cstheme="minorHAnsi"/>
          <w:color w:val="000000"/>
          <w:sz w:val="24"/>
          <w:szCs w:val="24"/>
        </w:rPr>
        <w:t xml:space="preserve">I met all </w:t>
      </w:r>
      <w:r w:rsidRPr="006040B6">
        <w:rPr>
          <w:rFonts w:eastAsia="Times New Roman" w:cstheme="minorHAnsi"/>
          <w:color w:val="000000"/>
          <w:sz w:val="24"/>
          <w:szCs w:val="24"/>
        </w:rPr>
        <w:t xml:space="preserve">of </w:t>
      </w:r>
      <w:r w:rsidR="00A65CEF" w:rsidRPr="006040B6">
        <w:rPr>
          <w:rFonts w:eastAsia="Times New Roman" w:cstheme="minorHAnsi"/>
          <w:color w:val="000000"/>
          <w:sz w:val="24"/>
          <w:szCs w:val="24"/>
        </w:rPr>
        <w:t xml:space="preserve">the syllabus requirements </w:t>
      </w:r>
      <w:r w:rsidRPr="006040B6">
        <w:rPr>
          <w:rFonts w:eastAsia="Times New Roman" w:cstheme="minorHAnsi"/>
          <w:color w:val="000000"/>
          <w:sz w:val="24"/>
          <w:szCs w:val="24"/>
        </w:rPr>
        <w:t>in</w:t>
      </w:r>
      <w:r w:rsidR="00255072" w:rsidRPr="006040B6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A65CEF" w:rsidRPr="006040B6">
        <w:rPr>
          <w:rFonts w:eastAsia="Times New Roman" w:cstheme="minorHAnsi"/>
          <w:color w:val="000000"/>
          <w:sz w:val="24"/>
          <w:szCs w:val="24"/>
        </w:rPr>
        <w:t xml:space="preserve">my paper? </w:t>
      </w:r>
    </w:p>
    <w:p w14:paraId="46E334A8" w14:textId="6FD1EADD" w:rsidR="00A65CEF" w:rsidRPr="006040B6" w:rsidRDefault="002C1962" w:rsidP="006F7D05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  <w:r w:rsidRPr="006040B6">
        <w:rPr>
          <w:rFonts w:eastAsia="Times New Roman" w:cstheme="minorHAnsi"/>
          <w:color w:val="000000"/>
          <w:sz w:val="24"/>
          <w:szCs w:val="24"/>
        </w:rPr>
        <w:t>Generally speaking, n</w:t>
      </w:r>
      <w:r w:rsidR="006F7D05" w:rsidRPr="006040B6">
        <w:rPr>
          <w:rFonts w:eastAsia="Times New Roman" w:cstheme="minorHAnsi"/>
          <w:color w:val="000000"/>
          <w:sz w:val="24"/>
          <w:szCs w:val="24"/>
        </w:rPr>
        <w:t xml:space="preserve">o. </w:t>
      </w:r>
      <w:r w:rsidR="00AB0A55" w:rsidRPr="006040B6">
        <w:rPr>
          <w:rFonts w:eastAsia="Times New Roman" w:cstheme="minorHAnsi"/>
          <w:color w:val="000000"/>
          <w:sz w:val="24"/>
          <w:szCs w:val="24"/>
        </w:rPr>
        <w:t xml:space="preserve"> Editing focuses on the </w:t>
      </w:r>
      <w:r w:rsidR="00A65CEF" w:rsidRPr="006040B6">
        <w:rPr>
          <w:rFonts w:eastAsia="Times New Roman" w:cstheme="minorHAnsi"/>
          <w:color w:val="000000"/>
          <w:sz w:val="24"/>
          <w:szCs w:val="24"/>
        </w:rPr>
        <w:t>technical</w:t>
      </w:r>
      <w:r w:rsidR="00AB0A55" w:rsidRPr="006040B6">
        <w:rPr>
          <w:rFonts w:eastAsia="Times New Roman" w:cstheme="minorHAnsi"/>
          <w:color w:val="000000"/>
          <w:sz w:val="24"/>
          <w:szCs w:val="24"/>
        </w:rPr>
        <w:t xml:space="preserve"> aspects and mechanics of writing</w:t>
      </w:r>
      <w:r w:rsidR="00255072" w:rsidRPr="006040B6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AB0A55" w:rsidRPr="006040B6">
        <w:rPr>
          <w:rFonts w:eastAsia="Times New Roman" w:cstheme="minorHAnsi"/>
          <w:color w:val="000000"/>
          <w:sz w:val="24"/>
          <w:szCs w:val="24"/>
        </w:rPr>
        <w:t>rather than</w:t>
      </w:r>
      <w:r w:rsidR="00A65CEF" w:rsidRPr="006040B6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6040B6" w:rsidRPr="006040B6">
        <w:rPr>
          <w:rFonts w:eastAsia="Times New Roman" w:cstheme="minorHAnsi"/>
          <w:color w:val="000000"/>
          <w:sz w:val="24"/>
          <w:szCs w:val="24"/>
        </w:rPr>
        <w:t xml:space="preserve">on the </w:t>
      </w:r>
      <w:r w:rsidR="00A65CEF" w:rsidRPr="006040B6">
        <w:rPr>
          <w:rFonts w:eastAsia="Times New Roman" w:cstheme="minorHAnsi"/>
          <w:color w:val="000000"/>
          <w:sz w:val="24"/>
          <w:szCs w:val="24"/>
        </w:rPr>
        <w:t>content</w:t>
      </w:r>
      <w:r w:rsidR="00255072" w:rsidRPr="006040B6">
        <w:rPr>
          <w:rFonts w:eastAsia="Times New Roman" w:cstheme="minorHAnsi"/>
          <w:color w:val="000000"/>
          <w:sz w:val="24"/>
          <w:szCs w:val="24"/>
        </w:rPr>
        <w:t>.  I</w:t>
      </w:r>
      <w:r w:rsidR="00A65CEF" w:rsidRPr="006040B6">
        <w:rPr>
          <w:rFonts w:eastAsia="Times New Roman" w:cstheme="minorHAnsi"/>
          <w:color w:val="000000"/>
          <w:sz w:val="24"/>
          <w:szCs w:val="24"/>
        </w:rPr>
        <w:t xml:space="preserve">t is up to the student to make sure he or she </w:t>
      </w:r>
      <w:r w:rsidR="00255072" w:rsidRPr="006040B6">
        <w:rPr>
          <w:rFonts w:eastAsia="Times New Roman" w:cstheme="minorHAnsi"/>
          <w:color w:val="000000"/>
          <w:sz w:val="24"/>
          <w:szCs w:val="24"/>
        </w:rPr>
        <w:t>addresses the</w:t>
      </w:r>
      <w:r w:rsidR="00A65CEF" w:rsidRPr="006040B6">
        <w:rPr>
          <w:rFonts w:eastAsia="Times New Roman" w:cstheme="minorHAnsi"/>
          <w:color w:val="000000"/>
          <w:sz w:val="24"/>
          <w:szCs w:val="24"/>
        </w:rPr>
        <w:t xml:space="preserve"> assignment comprehensively, per the syllabus instructions</w:t>
      </w:r>
      <w:r w:rsidR="00B403B2" w:rsidRPr="006040B6">
        <w:rPr>
          <w:rFonts w:eastAsia="Times New Roman" w:cstheme="minorHAnsi"/>
          <w:color w:val="000000"/>
          <w:sz w:val="24"/>
          <w:szCs w:val="24"/>
        </w:rPr>
        <w:t>, with thorough research and a strong thesis or argument</w:t>
      </w:r>
      <w:r w:rsidR="00A65CEF" w:rsidRPr="006040B6">
        <w:rPr>
          <w:rFonts w:eastAsia="Times New Roman" w:cstheme="minorHAnsi"/>
          <w:color w:val="000000"/>
          <w:sz w:val="24"/>
          <w:szCs w:val="24"/>
        </w:rPr>
        <w:t xml:space="preserve">. </w:t>
      </w:r>
      <w:r w:rsidR="00255072" w:rsidRPr="006040B6">
        <w:rPr>
          <w:rFonts w:eastAsia="Times New Roman" w:cstheme="minorHAnsi"/>
          <w:color w:val="000000"/>
          <w:sz w:val="24"/>
          <w:szCs w:val="24"/>
        </w:rPr>
        <w:t xml:space="preserve">If a student has concerns about whether he or she has </w:t>
      </w:r>
      <w:r w:rsidR="00A65CEF" w:rsidRPr="006040B6">
        <w:rPr>
          <w:rFonts w:eastAsia="Times New Roman" w:cstheme="minorHAnsi"/>
          <w:color w:val="000000"/>
          <w:sz w:val="24"/>
          <w:szCs w:val="24"/>
        </w:rPr>
        <w:t xml:space="preserve">fully covered the </w:t>
      </w:r>
      <w:r w:rsidR="00255072" w:rsidRPr="006040B6">
        <w:rPr>
          <w:rFonts w:eastAsia="Times New Roman" w:cstheme="minorHAnsi"/>
          <w:color w:val="000000"/>
          <w:sz w:val="24"/>
          <w:szCs w:val="24"/>
        </w:rPr>
        <w:t xml:space="preserve">assignment’s requirements, </w:t>
      </w:r>
      <w:r w:rsidR="006F7D05" w:rsidRPr="006040B6">
        <w:rPr>
          <w:rFonts w:eastAsia="Times New Roman" w:cstheme="minorHAnsi"/>
          <w:color w:val="000000"/>
          <w:sz w:val="24"/>
          <w:szCs w:val="24"/>
        </w:rPr>
        <w:t>these are issu</w:t>
      </w:r>
      <w:r w:rsidR="006040B6" w:rsidRPr="006040B6">
        <w:rPr>
          <w:rFonts w:eastAsia="Times New Roman" w:cstheme="minorHAnsi"/>
          <w:color w:val="000000"/>
          <w:sz w:val="24"/>
          <w:szCs w:val="24"/>
        </w:rPr>
        <w:t>es that could be addressed in a</w:t>
      </w:r>
      <w:r w:rsidR="00A65CEF" w:rsidRPr="006040B6">
        <w:rPr>
          <w:rFonts w:eastAsia="Times New Roman" w:cstheme="minorHAnsi"/>
          <w:color w:val="000000"/>
          <w:sz w:val="24"/>
          <w:szCs w:val="24"/>
        </w:rPr>
        <w:t xml:space="preserve"> tutor</w:t>
      </w:r>
      <w:r w:rsidR="006040B6" w:rsidRPr="006040B6">
        <w:rPr>
          <w:rFonts w:eastAsia="Times New Roman" w:cstheme="minorHAnsi"/>
          <w:color w:val="000000"/>
          <w:sz w:val="24"/>
          <w:szCs w:val="24"/>
        </w:rPr>
        <w:t>ing session.</w:t>
      </w:r>
    </w:p>
    <w:p w14:paraId="1567F883" w14:textId="77777777" w:rsidR="00B403B2" w:rsidRPr="006040B6" w:rsidRDefault="00B403B2" w:rsidP="00FB082D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</w:p>
    <w:p w14:paraId="50B56725" w14:textId="77777777" w:rsidR="00606829" w:rsidRPr="006040B6" w:rsidRDefault="00606829" w:rsidP="00E90CA8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6040B6">
        <w:rPr>
          <w:rFonts w:eastAsia="Times New Roman" w:cstheme="minorHAnsi"/>
          <w:color w:val="000000"/>
          <w:sz w:val="24"/>
          <w:szCs w:val="24"/>
        </w:rPr>
        <w:t xml:space="preserve">Why </w:t>
      </w:r>
      <w:r w:rsidR="00CE6D93" w:rsidRPr="006040B6">
        <w:rPr>
          <w:rFonts w:eastAsia="Times New Roman" w:cstheme="minorHAnsi"/>
          <w:color w:val="000000"/>
          <w:sz w:val="24"/>
          <w:szCs w:val="24"/>
        </w:rPr>
        <w:t xml:space="preserve">didn’t the editor correct all the </w:t>
      </w:r>
      <w:r w:rsidRPr="006040B6">
        <w:rPr>
          <w:rFonts w:eastAsia="Times New Roman" w:cstheme="minorHAnsi"/>
          <w:color w:val="000000"/>
          <w:sz w:val="24"/>
          <w:szCs w:val="24"/>
        </w:rPr>
        <w:t>mistakes in my paper?</w:t>
      </w:r>
    </w:p>
    <w:p w14:paraId="0A8CEDD1" w14:textId="77777777" w:rsidR="006040B6" w:rsidRDefault="005D6E50" w:rsidP="00A35502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  <w:r w:rsidRPr="006040B6">
        <w:rPr>
          <w:rFonts w:eastAsia="Times New Roman" w:cstheme="minorHAnsi"/>
          <w:color w:val="000000"/>
          <w:sz w:val="24"/>
          <w:szCs w:val="24"/>
        </w:rPr>
        <w:t xml:space="preserve">Depending on the time </w:t>
      </w:r>
      <w:r w:rsidR="00A66799" w:rsidRPr="006040B6">
        <w:rPr>
          <w:rFonts w:eastAsia="Times New Roman" w:cstheme="minorHAnsi"/>
          <w:color w:val="000000"/>
          <w:sz w:val="24"/>
          <w:szCs w:val="24"/>
        </w:rPr>
        <w:t>allotted</w:t>
      </w:r>
      <w:r w:rsidRPr="006040B6">
        <w:rPr>
          <w:rFonts w:eastAsia="Times New Roman" w:cstheme="minorHAnsi"/>
          <w:color w:val="000000"/>
          <w:sz w:val="24"/>
          <w:szCs w:val="24"/>
        </w:rPr>
        <w:t xml:space="preserve"> for the edit, an editor may not correct every</w:t>
      </w:r>
      <w:r w:rsidR="00D9158A" w:rsidRPr="006040B6">
        <w:rPr>
          <w:rFonts w:eastAsia="Times New Roman" w:cstheme="minorHAnsi"/>
          <w:color w:val="000000"/>
          <w:sz w:val="24"/>
          <w:szCs w:val="24"/>
        </w:rPr>
        <w:t xml:space="preserve"> mistake in areas such as</w:t>
      </w:r>
      <w:r w:rsidRPr="006040B6">
        <w:rPr>
          <w:rFonts w:eastAsia="Times New Roman" w:cstheme="minorHAnsi"/>
          <w:color w:val="000000"/>
          <w:sz w:val="24"/>
          <w:szCs w:val="24"/>
        </w:rPr>
        <w:t xml:space="preserve"> grammar, citations, bibliography, </w:t>
      </w:r>
      <w:r w:rsidR="00D9158A" w:rsidRPr="006040B6">
        <w:rPr>
          <w:rFonts w:eastAsia="Times New Roman" w:cstheme="minorHAnsi"/>
          <w:color w:val="000000"/>
          <w:sz w:val="24"/>
          <w:szCs w:val="24"/>
        </w:rPr>
        <w:t>etc.</w:t>
      </w:r>
      <w:r w:rsidR="006040B6" w:rsidRPr="006040B6">
        <w:rPr>
          <w:rFonts w:eastAsia="Times New Roman" w:cstheme="minorHAnsi"/>
          <w:color w:val="000000"/>
          <w:sz w:val="24"/>
          <w:szCs w:val="24"/>
        </w:rPr>
        <w:t xml:space="preserve"> For example, i</w:t>
      </w:r>
      <w:r w:rsidRPr="006040B6">
        <w:rPr>
          <w:rFonts w:eastAsia="Times New Roman" w:cstheme="minorHAnsi"/>
          <w:color w:val="000000"/>
          <w:sz w:val="24"/>
          <w:szCs w:val="24"/>
        </w:rPr>
        <w:t xml:space="preserve">f there are repeated errors, the editor may correct </w:t>
      </w:r>
      <w:r w:rsidR="00D9158A" w:rsidRPr="006040B6">
        <w:rPr>
          <w:rFonts w:eastAsia="Times New Roman" w:cstheme="minorHAnsi"/>
          <w:color w:val="000000"/>
          <w:sz w:val="24"/>
          <w:szCs w:val="24"/>
        </w:rPr>
        <w:t xml:space="preserve">only </w:t>
      </w:r>
      <w:r w:rsidRPr="006040B6">
        <w:rPr>
          <w:rFonts w:eastAsia="Times New Roman" w:cstheme="minorHAnsi"/>
          <w:color w:val="000000"/>
          <w:sz w:val="24"/>
          <w:szCs w:val="24"/>
        </w:rPr>
        <w:t xml:space="preserve">the first </w:t>
      </w:r>
      <w:r w:rsidR="00D9158A" w:rsidRPr="006040B6">
        <w:rPr>
          <w:rFonts w:eastAsia="Times New Roman" w:cstheme="minorHAnsi"/>
          <w:color w:val="000000"/>
          <w:sz w:val="24"/>
          <w:szCs w:val="24"/>
        </w:rPr>
        <w:t xml:space="preserve">several instances, </w:t>
      </w:r>
      <w:r w:rsidRPr="006040B6">
        <w:rPr>
          <w:rFonts w:eastAsia="Times New Roman" w:cstheme="minorHAnsi"/>
          <w:color w:val="000000"/>
          <w:sz w:val="24"/>
          <w:szCs w:val="24"/>
        </w:rPr>
        <w:t xml:space="preserve">and then provide guidelines </w:t>
      </w:r>
      <w:r w:rsidR="00255072" w:rsidRPr="006040B6">
        <w:rPr>
          <w:rFonts w:eastAsia="Times New Roman" w:cstheme="minorHAnsi"/>
          <w:color w:val="000000"/>
          <w:sz w:val="24"/>
          <w:szCs w:val="24"/>
        </w:rPr>
        <w:t>on</w:t>
      </w:r>
      <w:r w:rsidRPr="006040B6">
        <w:rPr>
          <w:rFonts w:eastAsia="Times New Roman" w:cstheme="minorHAnsi"/>
          <w:color w:val="000000"/>
          <w:sz w:val="24"/>
          <w:szCs w:val="24"/>
        </w:rPr>
        <w:t xml:space="preserve"> how to edit the remainder of the problem areas.  </w:t>
      </w:r>
      <w:r w:rsidR="00D9158A" w:rsidRPr="006040B6">
        <w:rPr>
          <w:rFonts w:eastAsia="Times New Roman" w:cstheme="minorHAnsi"/>
          <w:color w:val="000000"/>
          <w:sz w:val="24"/>
          <w:szCs w:val="24"/>
        </w:rPr>
        <w:t>I</w:t>
      </w:r>
      <w:r w:rsidRPr="006040B6">
        <w:rPr>
          <w:rFonts w:eastAsia="Times New Roman" w:cstheme="minorHAnsi"/>
          <w:color w:val="000000"/>
          <w:sz w:val="24"/>
          <w:szCs w:val="24"/>
        </w:rPr>
        <w:t>t is</w:t>
      </w:r>
      <w:r w:rsidR="00255072" w:rsidRPr="006040B6">
        <w:rPr>
          <w:rFonts w:eastAsia="Times New Roman" w:cstheme="minorHAnsi"/>
          <w:color w:val="000000"/>
          <w:sz w:val="24"/>
          <w:szCs w:val="24"/>
        </w:rPr>
        <w:t xml:space="preserve"> then</w:t>
      </w:r>
      <w:r w:rsidRPr="006040B6">
        <w:rPr>
          <w:rFonts w:eastAsia="Times New Roman" w:cstheme="minorHAnsi"/>
          <w:color w:val="000000"/>
          <w:sz w:val="24"/>
          <w:szCs w:val="24"/>
        </w:rPr>
        <w:t xml:space="preserve"> the student's responsibility to </w:t>
      </w:r>
      <w:r w:rsidR="00255072" w:rsidRPr="006040B6">
        <w:rPr>
          <w:rFonts w:eastAsia="Times New Roman" w:cstheme="minorHAnsi"/>
          <w:color w:val="000000"/>
          <w:sz w:val="24"/>
          <w:szCs w:val="24"/>
        </w:rPr>
        <w:t>fix the</w:t>
      </w:r>
      <w:r w:rsidR="006040B6" w:rsidRPr="006040B6">
        <w:rPr>
          <w:rFonts w:eastAsia="Times New Roman" w:cstheme="minorHAnsi"/>
          <w:color w:val="000000"/>
          <w:sz w:val="24"/>
          <w:szCs w:val="24"/>
        </w:rPr>
        <w:t xml:space="preserve"> rest</w:t>
      </w:r>
      <w:r w:rsidRPr="006040B6">
        <w:rPr>
          <w:rFonts w:eastAsia="Times New Roman" w:cstheme="minorHAnsi"/>
          <w:color w:val="000000"/>
          <w:sz w:val="24"/>
          <w:szCs w:val="24"/>
        </w:rPr>
        <w:t xml:space="preserve">. </w:t>
      </w:r>
    </w:p>
    <w:p w14:paraId="7CCEDC01" w14:textId="77777777" w:rsidR="006040B6" w:rsidRDefault="006040B6" w:rsidP="006040B6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0D240207" w14:textId="0EF24072" w:rsidR="008D766E" w:rsidRPr="006040B6" w:rsidRDefault="006040B6" w:rsidP="006040B6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i/>
          <w:color w:val="000000"/>
          <w:sz w:val="24"/>
          <w:szCs w:val="24"/>
        </w:rPr>
        <w:t xml:space="preserve">Still have questions?  Email Writing Center Coordinator Jana Matthews at: </w:t>
      </w:r>
      <w:hyperlink r:id="rId6" w:history="1">
        <w:r w:rsidRPr="006040B6">
          <w:rPr>
            <w:rStyle w:val="Hyperlink"/>
            <w:rFonts w:ascii="Calibri" w:hAnsi="Calibri"/>
            <w:sz w:val="24"/>
            <w:szCs w:val="24"/>
          </w:rPr>
          <w:t>WritingCenter@denverseminary.edu</w:t>
        </w:r>
      </w:hyperlink>
    </w:p>
    <w:p w14:paraId="396E89D4" w14:textId="77777777" w:rsidR="00E90CA8" w:rsidRPr="006040B6" w:rsidRDefault="00E90CA8" w:rsidP="00E90CA8">
      <w:pPr>
        <w:spacing w:after="0" w:line="240" w:lineRule="auto"/>
        <w:rPr>
          <w:rFonts w:eastAsia="Times New Roman" w:cstheme="minorHAnsi"/>
          <w:vanish/>
          <w:color w:val="000000"/>
          <w:sz w:val="24"/>
          <w:szCs w:val="24"/>
        </w:rPr>
      </w:pPr>
      <w:r w:rsidRPr="006040B6">
        <w:rPr>
          <w:rFonts w:eastAsia="Times New Roman" w:cstheme="minorHAnsi"/>
          <w:noProof/>
          <w:vanish/>
          <w:color w:val="000000"/>
          <w:sz w:val="24"/>
          <w:szCs w:val="24"/>
        </w:rPr>
        <w:drawing>
          <wp:inline distT="0" distB="0" distL="0" distR="0" wp14:anchorId="4AAEA07B" wp14:editId="284F72A4">
            <wp:extent cx="8255" cy="8255"/>
            <wp:effectExtent l="0" t="0" r="0" b="0"/>
            <wp:docPr id="1" name="Picture 1" descr="https://webmail.densem.edu/owa/14.2.247.5/themes/resources/clear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DividerLeft" descr="https://webmail.densem.edu/owa/14.2.247.5/themes/resources/clear1x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0CA8" w:rsidRPr="006040B6" w:rsidSect="001B3617">
      <w:pgSz w:w="12240" w:h="15840"/>
      <w:pgMar w:top="936" w:right="1008" w:bottom="792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2993"/>
    <w:multiLevelType w:val="hybridMultilevel"/>
    <w:tmpl w:val="668C9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7F831BF"/>
    <w:multiLevelType w:val="hybridMultilevel"/>
    <w:tmpl w:val="483C96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143"/>
    <w:rsid w:val="00031209"/>
    <w:rsid w:val="00060036"/>
    <w:rsid w:val="000B0DB2"/>
    <w:rsid w:val="000D424E"/>
    <w:rsid w:val="000E450A"/>
    <w:rsid w:val="001044E6"/>
    <w:rsid w:val="00107578"/>
    <w:rsid w:val="00124D00"/>
    <w:rsid w:val="0015592D"/>
    <w:rsid w:val="00176AA8"/>
    <w:rsid w:val="001B3617"/>
    <w:rsid w:val="001F2E4E"/>
    <w:rsid w:val="0020677F"/>
    <w:rsid w:val="00245774"/>
    <w:rsid w:val="00255072"/>
    <w:rsid w:val="00256437"/>
    <w:rsid w:val="002C1962"/>
    <w:rsid w:val="003233F8"/>
    <w:rsid w:val="003C13B7"/>
    <w:rsid w:val="003E4E79"/>
    <w:rsid w:val="00450E90"/>
    <w:rsid w:val="0045427A"/>
    <w:rsid w:val="0046755B"/>
    <w:rsid w:val="004B1F7F"/>
    <w:rsid w:val="00571329"/>
    <w:rsid w:val="00575DEC"/>
    <w:rsid w:val="005D6E50"/>
    <w:rsid w:val="006040B6"/>
    <w:rsid w:val="00606829"/>
    <w:rsid w:val="006F7D05"/>
    <w:rsid w:val="007015F9"/>
    <w:rsid w:val="00722798"/>
    <w:rsid w:val="0072375A"/>
    <w:rsid w:val="00763130"/>
    <w:rsid w:val="00773AD0"/>
    <w:rsid w:val="007910DF"/>
    <w:rsid w:val="007C56A8"/>
    <w:rsid w:val="00862143"/>
    <w:rsid w:val="00863760"/>
    <w:rsid w:val="0087581B"/>
    <w:rsid w:val="008B55CC"/>
    <w:rsid w:val="008D7291"/>
    <w:rsid w:val="008D766E"/>
    <w:rsid w:val="009B3A7B"/>
    <w:rsid w:val="009F6B7A"/>
    <w:rsid w:val="00A11BF6"/>
    <w:rsid w:val="00A21E10"/>
    <w:rsid w:val="00A3483B"/>
    <w:rsid w:val="00A35502"/>
    <w:rsid w:val="00A65CEF"/>
    <w:rsid w:val="00A66799"/>
    <w:rsid w:val="00AB0A55"/>
    <w:rsid w:val="00AB5750"/>
    <w:rsid w:val="00AE4143"/>
    <w:rsid w:val="00B1592A"/>
    <w:rsid w:val="00B21169"/>
    <w:rsid w:val="00B225BB"/>
    <w:rsid w:val="00B27977"/>
    <w:rsid w:val="00B403B2"/>
    <w:rsid w:val="00B4073F"/>
    <w:rsid w:val="00BF0272"/>
    <w:rsid w:val="00C57E85"/>
    <w:rsid w:val="00C77D40"/>
    <w:rsid w:val="00CE5058"/>
    <w:rsid w:val="00CE6D93"/>
    <w:rsid w:val="00D106DC"/>
    <w:rsid w:val="00D50236"/>
    <w:rsid w:val="00D80D8E"/>
    <w:rsid w:val="00D9158A"/>
    <w:rsid w:val="00DA231A"/>
    <w:rsid w:val="00DE2F1E"/>
    <w:rsid w:val="00E90CA8"/>
    <w:rsid w:val="00F2083B"/>
    <w:rsid w:val="00FA569C"/>
    <w:rsid w:val="00FB082D"/>
    <w:rsid w:val="00FD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746353"/>
  <w15:docId w15:val="{9922319C-9359-1148-946D-6F71A310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2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1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106DC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6040B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8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89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01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40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00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41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76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919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899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92365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022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025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976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927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24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2805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1932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8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81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0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79879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269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15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0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13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90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07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10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93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54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3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30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12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22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060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6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2239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124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5388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905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452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614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385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355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4582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ritingCenter@denverseminary.ed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 Soister</dc:creator>
  <cp:keywords/>
  <dc:description/>
  <cp:lastModifiedBy>Jana Matthews</cp:lastModifiedBy>
  <cp:revision>11</cp:revision>
  <cp:lastPrinted>2013-10-16T21:57:00Z</cp:lastPrinted>
  <dcterms:created xsi:type="dcterms:W3CDTF">2014-07-28T19:32:00Z</dcterms:created>
  <dcterms:modified xsi:type="dcterms:W3CDTF">2020-09-16T17:07:00Z</dcterms:modified>
</cp:coreProperties>
</file>